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C6429E" w14:textId="4D940091" w:rsidR="008C339D" w:rsidRDefault="008C339D">
      <w:r>
        <w:t>Week 22 Report</w:t>
      </w:r>
    </w:p>
    <w:p w14:paraId="3FB894FB" w14:textId="54926477" w:rsidR="00CB3D22" w:rsidRDefault="008C339D">
      <w:r>
        <w:t xml:space="preserve">Last week we assigned sections of the V&amp;V report to each person in the group. This week we met to go over what we had written and work to answer any questions. </w:t>
      </w:r>
    </w:p>
    <w:p w14:paraId="0F250565" w14:textId="1A4CB734" w:rsidR="008C339D" w:rsidRDefault="008C339D"/>
    <w:p w14:paraId="0C1D129F" w14:textId="2DC1A153" w:rsidR="008C339D" w:rsidRDefault="008C339D">
      <w:r>
        <w:t xml:space="preserve">Last week we began working with the thermoplastic casting material to create a prototype torso support. We used 3 packages of casting material and wrapped it around a pillow covered in duct tape that was approximately the size of the child. After it </w:t>
      </w:r>
      <w:r w:rsidR="00967138">
        <w:t>set,</w:t>
      </w:r>
      <w:r>
        <w:t xml:space="preserve"> we cut it </w:t>
      </w:r>
      <w:r w:rsidR="00967138">
        <w:t xml:space="preserve">down the side to remove it from the pillow and were left with this shape. The sides of the casted shape are too high and too wide, but it was a good first attempt. </w:t>
      </w:r>
    </w:p>
    <w:p w14:paraId="564C35F9" w14:textId="77777777" w:rsidR="008C339D" w:rsidRDefault="008C339D"/>
    <w:p w14:paraId="46A1F034" w14:textId="73675EE1" w:rsidR="008C339D" w:rsidRDefault="008C339D">
      <w:r>
        <w:rPr>
          <w:noProof/>
        </w:rPr>
        <w:drawing>
          <wp:inline distT="0" distB="0" distL="0" distR="0" wp14:anchorId="388373C0" wp14:editId="3EB7A602">
            <wp:extent cx="2306782" cy="3069458"/>
            <wp:effectExtent l="0" t="0" r="5080" b="4445"/>
            <wp:docPr id="2" name="Picture 2" descr="A picture containing floor, indoor, pers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2-28 at 11.07.20 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989" cy="307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3A13" w:rsidRPr="008C339D">
        <w:rPr>
          <w:rFonts w:ascii="Times New Roman" w:eastAsia="Times New Roman" w:hAnsi="Times New Roman" w:cs="Times New Roman"/>
        </w:rPr>
        <w:fldChar w:fldCharType="begin"/>
      </w:r>
      <w:r w:rsidR="00303A13" w:rsidRPr="008C339D">
        <w:rPr>
          <w:rFonts w:ascii="Times New Roman" w:eastAsia="Times New Roman" w:hAnsi="Times New Roman" w:cs="Times New Roman"/>
        </w:rPr>
        <w:instrText xml:space="preserve"> INCLUDEPICTURE "/var/folders/jv/shdnxcsn0x3fl1pg4_9ccbqh0000gn/T/com.microsoft.Word/WebArchiveCopyPasteTempFiles/thumb" \* MERGEFORMATINET </w:instrText>
      </w:r>
      <w:r w:rsidR="00303A13" w:rsidRPr="008C339D">
        <w:rPr>
          <w:rFonts w:ascii="Times New Roman" w:eastAsia="Times New Roman" w:hAnsi="Times New Roman" w:cs="Times New Roman"/>
        </w:rPr>
        <w:fldChar w:fldCharType="separate"/>
      </w:r>
      <w:r w:rsidR="00303A13" w:rsidRPr="008C339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FAFDA7E" wp14:editId="785DFE3E">
            <wp:extent cx="2976991" cy="2234045"/>
            <wp:effectExtent l="0" t="0" r="0" b="1270"/>
            <wp:docPr id="1" name="Picture 1" descr="A picture containing floor, indoor, woode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50" cy="223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A13" w:rsidRPr="008C339D">
        <w:rPr>
          <w:rFonts w:ascii="Times New Roman" w:eastAsia="Times New Roman" w:hAnsi="Times New Roman" w:cs="Times New Roman"/>
        </w:rPr>
        <w:fldChar w:fldCharType="end"/>
      </w:r>
    </w:p>
    <w:p w14:paraId="695A36E4" w14:textId="5A791D56" w:rsidR="008C339D" w:rsidRDefault="008C339D" w:rsidP="008C339D">
      <w:pPr>
        <w:rPr>
          <w:rFonts w:ascii="Times New Roman" w:eastAsia="Times New Roman" w:hAnsi="Times New Roman" w:cs="Times New Roman"/>
        </w:rPr>
      </w:pPr>
    </w:p>
    <w:p w14:paraId="31E6896C" w14:textId="7432D3EA" w:rsidR="00967138" w:rsidRDefault="00967138" w:rsidP="008C339D">
      <w:pPr>
        <w:rPr>
          <w:rFonts w:ascii="Times New Roman" w:eastAsia="Times New Roman" w:hAnsi="Times New Roman" w:cs="Times New Roman"/>
        </w:rPr>
      </w:pPr>
    </w:p>
    <w:p w14:paraId="5CF8B67C" w14:textId="63FC5BC0" w:rsidR="00967138" w:rsidRPr="008C339D" w:rsidRDefault="00967138" w:rsidP="008C339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We also performed tension testing on the PEX pipe in the lab. Loading it with 215 N then 228 N, we tested to ensure that the pipe maintained its original shape after loading and unloading. </w:t>
      </w:r>
      <w:r w:rsidR="00303A13">
        <w:rPr>
          <w:rFonts w:ascii="Times New Roman" w:eastAsia="Times New Roman" w:hAnsi="Times New Roman" w:cs="Times New Roman"/>
        </w:rPr>
        <w:t xml:space="preserve">Thus, we believe the PEX pipe will provide the base for the spring </w:t>
      </w:r>
      <w:r w:rsidR="009E6D5A">
        <w:rPr>
          <w:rFonts w:ascii="Times New Roman" w:eastAsia="Times New Roman" w:hAnsi="Times New Roman" w:cs="Times New Roman"/>
        </w:rPr>
        <w:t xml:space="preserve">tilt </w:t>
      </w:r>
      <w:bookmarkStart w:id="0" w:name="_GoBack"/>
      <w:bookmarkEnd w:id="0"/>
      <w:r w:rsidR="00303A13">
        <w:rPr>
          <w:rFonts w:ascii="Times New Roman" w:eastAsia="Times New Roman" w:hAnsi="Times New Roman" w:cs="Times New Roman"/>
        </w:rPr>
        <w:t xml:space="preserve">functionality of the device. </w:t>
      </w:r>
    </w:p>
    <w:p w14:paraId="15FC941C" w14:textId="77777777" w:rsidR="008C339D" w:rsidRDefault="008C339D"/>
    <w:sectPr w:rsidR="008C339D" w:rsidSect="000B2F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39D"/>
    <w:rsid w:val="000B2F3E"/>
    <w:rsid w:val="00303A13"/>
    <w:rsid w:val="00480C4D"/>
    <w:rsid w:val="005C0706"/>
    <w:rsid w:val="008C339D"/>
    <w:rsid w:val="008C6890"/>
    <w:rsid w:val="00967138"/>
    <w:rsid w:val="009E6D5A"/>
    <w:rsid w:val="00A32B6C"/>
    <w:rsid w:val="00B7190A"/>
    <w:rsid w:val="00B905EE"/>
    <w:rsid w:val="00C7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BED80E"/>
  <w14:defaultImageDpi w14:val="32767"/>
  <w15:chartTrackingRefBased/>
  <w15:docId w15:val="{FDD064E1-713E-E149-95A4-6676FBB80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6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Lauer, Katherine</dc:creator>
  <cp:keywords/>
  <dc:description/>
  <cp:lastModifiedBy>Lauer, Katherine</cp:lastModifiedBy>
  <cp:revision>3</cp:revision>
  <dcterms:created xsi:type="dcterms:W3CDTF">2020-02-28T16:55:00Z</dcterms:created>
  <dcterms:modified xsi:type="dcterms:W3CDTF">2020-02-28T17:17:00Z</dcterms:modified>
</cp:coreProperties>
</file>