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AC77" w14:textId="1D902794" w:rsidR="006A5AA6" w:rsidRDefault="006A5AA6" w:rsidP="006A5AA6">
      <w:pPr>
        <w:tabs>
          <w:tab w:val="num" w:pos="720"/>
        </w:tabs>
        <w:spacing w:line="273" w:lineRule="atLeast"/>
        <w:ind w:hanging="360"/>
      </w:pPr>
      <w:r>
        <w:t>Week 27 Report</w:t>
      </w:r>
    </w:p>
    <w:p w14:paraId="146DA299" w14:textId="79B294BA" w:rsidR="006A5AA6" w:rsidRDefault="006A5AA6" w:rsidP="006A5AA6">
      <w:pPr>
        <w:tabs>
          <w:tab w:val="num" w:pos="720"/>
        </w:tabs>
        <w:spacing w:line="273" w:lineRule="atLeast"/>
        <w:ind w:hanging="360"/>
      </w:pPr>
      <w:r>
        <w:t>Minutes from our meeting on 4/2</w:t>
      </w:r>
    </w:p>
    <w:p w14:paraId="054BD056" w14:textId="77777777" w:rsidR="006A5AA6" w:rsidRPr="006A5AA6" w:rsidRDefault="006A5AA6" w:rsidP="006A5AA6">
      <w:pPr>
        <w:numPr>
          <w:ilvl w:val="0"/>
          <w:numId w:val="1"/>
        </w:numPr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 xml:space="preserve">Lauren will continue working on the </w:t>
      </w:r>
      <w:proofErr w:type="spellStart"/>
      <w:r w:rsidRPr="006A5AA6">
        <w:rPr>
          <w:rFonts w:ascii="Arial" w:eastAsia="Times New Roman" w:hAnsi="Arial" w:cs="Arial"/>
          <w:color w:val="333333"/>
          <w:sz w:val="20"/>
          <w:szCs w:val="20"/>
        </w:rPr>
        <w:t>sketchUp</w:t>
      </w:r>
      <w:proofErr w:type="spellEnd"/>
      <w:r w:rsidRPr="006A5AA6">
        <w:rPr>
          <w:rFonts w:ascii="Arial" w:eastAsia="Times New Roman" w:hAnsi="Arial" w:cs="Arial"/>
          <w:color w:val="333333"/>
          <w:sz w:val="20"/>
          <w:szCs w:val="20"/>
        </w:rPr>
        <w:t xml:space="preserve"> design</w:t>
      </w:r>
    </w:p>
    <w:p w14:paraId="48842FA2" w14:textId="77777777" w:rsidR="006A5AA6" w:rsidRPr="006A5AA6" w:rsidRDefault="006A5AA6" w:rsidP="006A5AA6">
      <w:pPr>
        <w:numPr>
          <w:ilvl w:val="0"/>
          <w:numId w:val="1"/>
        </w:numPr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A5AA6">
        <w:rPr>
          <w:rFonts w:ascii="Arial" w:eastAsia="Times New Roman" w:hAnsi="Arial" w:cs="Arial"/>
          <w:color w:val="333333"/>
          <w:sz w:val="20"/>
          <w:szCs w:val="20"/>
        </w:rPr>
        <w:t>Tomisin</w:t>
      </w:r>
      <w:proofErr w:type="spellEnd"/>
      <w:r w:rsidRPr="006A5AA6">
        <w:rPr>
          <w:rFonts w:ascii="Arial" w:eastAsia="Times New Roman" w:hAnsi="Arial" w:cs="Arial"/>
          <w:color w:val="333333"/>
          <w:sz w:val="20"/>
          <w:szCs w:val="20"/>
        </w:rPr>
        <w:t xml:space="preserve"> will research the feasibility of FEA</w:t>
      </w:r>
    </w:p>
    <w:p w14:paraId="12244321" w14:textId="77777777" w:rsidR="006A5AA6" w:rsidRPr="006A5AA6" w:rsidRDefault="006A5AA6" w:rsidP="006A5AA6">
      <w:pPr>
        <w:numPr>
          <w:ilvl w:val="0"/>
          <w:numId w:val="1"/>
        </w:numPr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>Katherine/</w:t>
      </w:r>
      <w:proofErr w:type="spellStart"/>
      <w:r w:rsidRPr="006A5AA6">
        <w:rPr>
          <w:rFonts w:ascii="Arial" w:eastAsia="Times New Roman" w:hAnsi="Arial" w:cs="Arial"/>
          <w:color w:val="333333"/>
          <w:sz w:val="20"/>
          <w:szCs w:val="20"/>
        </w:rPr>
        <w:t>Tomisin</w:t>
      </w:r>
      <w:proofErr w:type="spellEnd"/>
      <w:r w:rsidRPr="006A5AA6">
        <w:rPr>
          <w:rFonts w:ascii="Arial" w:eastAsia="Times New Roman" w:hAnsi="Arial" w:cs="Arial"/>
          <w:color w:val="333333"/>
          <w:sz w:val="20"/>
          <w:szCs w:val="20"/>
        </w:rPr>
        <w:t> will look at IP stuff </w:t>
      </w:r>
    </w:p>
    <w:p w14:paraId="14300456" w14:textId="77777777" w:rsidR="006A5AA6" w:rsidRPr="006A5AA6" w:rsidRDefault="006A5AA6" w:rsidP="006A5AA6">
      <w:pPr>
        <w:numPr>
          <w:ilvl w:val="0"/>
          <w:numId w:val="1"/>
        </w:numPr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 xml:space="preserve">Need to work on </w:t>
      </w:r>
      <w:proofErr w:type="spellStart"/>
      <w:r w:rsidRPr="006A5AA6">
        <w:rPr>
          <w:rFonts w:ascii="Arial" w:eastAsia="Times New Roman" w:hAnsi="Arial" w:cs="Arial"/>
          <w:color w:val="333333"/>
          <w:sz w:val="20"/>
          <w:szCs w:val="20"/>
        </w:rPr>
        <w:t>DesignSafe</w:t>
      </w:r>
      <w:proofErr w:type="spellEnd"/>
    </w:p>
    <w:p w14:paraId="11230554" w14:textId="77777777" w:rsidR="006A5AA6" w:rsidRPr="006A5AA6" w:rsidRDefault="006A5AA6" w:rsidP="006A5AA6">
      <w:pPr>
        <w:numPr>
          <w:ilvl w:val="0"/>
          <w:numId w:val="1"/>
        </w:numPr>
        <w:spacing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>Looking into RESNA and NIBIB, BMES design competition design competitions</w:t>
      </w:r>
    </w:p>
    <w:p w14:paraId="07900FD5" w14:textId="77777777" w:rsidR="006A5AA6" w:rsidRPr="006A5AA6" w:rsidRDefault="006A5AA6" w:rsidP="006A5AA6">
      <w:pPr>
        <w:numPr>
          <w:ilvl w:val="2"/>
          <w:numId w:val="1"/>
        </w:numPr>
        <w:spacing w:line="27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>https://www.bmes.org/files/Design%20Competition%20Application(1).pdf</w:t>
      </w:r>
    </w:p>
    <w:p w14:paraId="3CBC0737" w14:textId="77777777" w:rsidR="006A5AA6" w:rsidRPr="006A5AA6" w:rsidRDefault="006A5AA6" w:rsidP="006A5AA6">
      <w:pPr>
        <w:numPr>
          <w:ilvl w:val="2"/>
          <w:numId w:val="1"/>
        </w:numPr>
        <w:spacing w:line="27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A5AA6">
        <w:rPr>
          <w:rFonts w:ascii="Arial" w:eastAsia="Times New Roman" w:hAnsi="Arial" w:cs="Arial"/>
          <w:color w:val="333333"/>
          <w:sz w:val="20"/>
          <w:szCs w:val="20"/>
        </w:rPr>
        <w:t>https://www.bmes.org/files/Design%20Competition%20Application(1).pdf</w:t>
      </w:r>
    </w:p>
    <w:p w14:paraId="5B01F16D" w14:textId="77777777" w:rsidR="00CB3D22" w:rsidRDefault="00331891"/>
    <w:sectPr w:rsidR="00CB3D22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258"/>
    <w:multiLevelType w:val="multilevel"/>
    <w:tmpl w:val="C8F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A6"/>
    <w:rsid w:val="000B2F3E"/>
    <w:rsid w:val="00331891"/>
    <w:rsid w:val="00480C4D"/>
    <w:rsid w:val="005C0706"/>
    <w:rsid w:val="006A5AA6"/>
    <w:rsid w:val="008C6890"/>
    <w:rsid w:val="00A32B6C"/>
    <w:rsid w:val="00B7190A"/>
    <w:rsid w:val="00B905EE"/>
    <w:rsid w:val="00C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B4DFC"/>
  <w14:defaultImageDpi w14:val="32767"/>
  <w15:chartTrackingRefBased/>
  <w15:docId w15:val="{F23CADF0-95F5-AE45-A050-BB3E3A6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Pickman, Lauren</cp:lastModifiedBy>
  <cp:revision>2</cp:revision>
  <dcterms:created xsi:type="dcterms:W3CDTF">2020-04-20T03:07:00Z</dcterms:created>
  <dcterms:modified xsi:type="dcterms:W3CDTF">2020-04-20T03:07:00Z</dcterms:modified>
</cp:coreProperties>
</file>